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EE3" w:rsidRDefault="00CA2059">
      <w:r>
        <w:t>Program konfere</w:t>
      </w:r>
      <w:bookmarkStart w:id="0" w:name="_GoBack"/>
      <w:bookmarkEnd w:id="0"/>
      <w:r>
        <w:t xml:space="preserve">ncije </w:t>
      </w:r>
      <w:proofErr w:type="spellStart"/>
      <w:r>
        <w:t>Halifax</w:t>
      </w:r>
      <w:proofErr w:type="spellEnd"/>
    </w:p>
    <w:p w:rsidR="00CA2059" w:rsidRDefault="00CA2059">
      <w:hyperlink r:id="rId4" w:history="1">
        <w:r w:rsidRPr="00C1081A">
          <w:rPr>
            <w:rStyle w:val="Hyperlink"/>
          </w:rPr>
          <w:t>https://cdn.dal.ca/content/dam/dalhousie/pdf/Diff/jmeuce/assorted/ECSA-C%20Program.pdf</w:t>
        </w:r>
      </w:hyperlink>
      <w:r>
        <w:t xml:space="preserve"> </w:t>
      </w:r>
    </w:p>
    <w:sectPr w:rsidR="00CA20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059"/>
    <w:rsid w:val="003D0EE3"/>
    <w:rsid w:val="00CA2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8204A"/>
  <w15:chartTrackingRefBased/>
  <w15:docId w15:val="{4EF75033-3EC1-4420-A2A7-0F03F1251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20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dn.dal.ca/content/dam/dalhousie/pdf/Diff/jmeuce/assorted/ECSA-C%20Program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HrvojeB</dc:creator>
  <cp:keywords/>
  <dc:description/>
  <cp:lastModifiedBy>HrvojeB</cp:lastModifiedBy>
  <cp:revision>1</cp:revision>
  <dcterms:created xsi:type="dcterms:W3CDTF">2018-08-23T13:05:00Z</dcterms:created>
  <dcterms:modified xsi:type="dcterms:W3CDTF">2018-08-23T13:06:00Z</dcterms:modified>
</cp:coreProperties>
</file>